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704F65" w:rsidRPr="002848CC" w:rsidTr="004F32AF">
        <w:tc>
          <w:tcPr>
            <w:tcW w:w="6378" w:type="dxa"/>
          </w:tcPr>
          <w:p w:rsidR="00704F65" w:rsidRPr="002848CC" w:rsidRDefault="00704F65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704F65" w:rsidRPr="002848CC" w:rsidRDefault="00704F65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704F65" w:rsidRPr="002848CC" w:rsidRDefault="00704F65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704F65" w:rsidRPr="002848CC" w:rsidRDefault="00704F65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704F65" w:rsidRPr="002848CC" w:rsidTr="004F32AF">
        <w:tc>
          <w:tcPr>
            <w:tcW w:w="6378" w:type="dxa"/>
          </w:tcPr>
          <w:p w:rsidR="00704F65" w:rsidRPr="002848CC" w:rsidRDefault="00704F65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704F65" w:rsidRPr="002848CC" w:rsidRDefault="00704F65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704F65" w:rsidRPr="002848CC" w:rsidRDefault="00704F65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704F65" w:rsidRPr="002848CC" w:rsidRDefault="00704F65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704F65" w:rsidRPr="002848CC" w:rsidRDefault="00704F65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Võ Quốc Duy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0916914240</w:t>
      </w:r>
    </w:p>
    <w:p w:rsidR="00704F65" w:rsidRPr="00D26866" w:rsidRDefault="00704F65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704F65" w:rsidRDefault="00704F65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704F65" w:rsidRPr="002848CC" w:rsidRDefault="00704F65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704F65" w:rsidRDefault="00704F65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CÔNG TY TNHH Ô TÔ VĨNH CỬU (MAZDA THẢO ĐIỀN)</w:t>
      </w:r>
    </w:p>
    <w:p w:rsidR="00704F65" w:rsidRPr="0021429C" w:rsidRDefault="00704F65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03 Quốc Hưng, Phường Thảo Điền, TP.Thủ Đức, TP.HCM</w:t>
      </w:r>
    </w:p>
    <w:p w:rsidR="00704F65" w:rsidRDefault="00704F65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909798417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Phạm Thanh Tuyền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>
        <w:rPr>
          <w:sz w:val="28"/>
          <w:szCs w:val="28"/>
        </w:rPr>
        <w:t>)</w:t>
      </w:r>
    </w:p>
    <w:p w:rsidR="00704F65" w:rsidRPr="0054604D" w:rsidRDefault="00704F65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704F65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704F65" w:rsidRPr="001B0E28" w:rsidRDefault="00704F65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704F65" w:rsidRPr="001B0E28" w:rsidRDefault="00704F6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704F65" w:rsidRPr="001B0E28" w:rsidRDefault="00704F6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704F65" w:rsidRPr="001B0E28" w:rsidRDefault="00704F6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704F65" w:rsidRPr="001B0E28" w:rsidRDefault="00704F65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704F65" w:rsidRPr="002848CC" w:rsidRDefault="00704F6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427843" w:rsidRPr="002848CC" w:rsidTr="004379E5">
        <w:trPr>
          <w:trHeight w:val="488"/>
        </w:trPr>
        <w:tc>
          <w:tcPr>
            <w:tcW w:w="709" w:type="dxa"/>
            <w:vAlign w:val="center"/>
          </w:tcPr>
          <w:p w:rsidR="00427843" w:rsidRPr="006F74F9" w:rsidRDefault="00427843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427843" w:rsidRDefault="00427843">
            <w:pPr>
              <w:rPr>
                <w:color w:val="000000"/>
              </w:rPr>
            </w:pPr>
            <w:r>
              <w:rPr>
                <w:color w:val="000000"/>
              </w:rPr>
              <w:t>Dương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427843" w:rsidRDefault="00427843">
            <w:pPr>
              <w:rPr>
                <w:color w:val="000000"/>
              </w:rPr>
            </w:pPr>
            <w:r>
              <w:rPr>
                <w:color w:val="000000"/>
              </w:rPr>
              <w:t>Khang</w:t>
            </w:r>
          </w:p>
        </w:tc>
        <w:tc>
          <w:tcPr>
            <w:tcW w:w="1701" w:type="dxa"/>
            <w:vAlign w:val="center"/>
          </w:tcPr>
          <w:p w:rsidR="00427843" w:rsidRDefault="00427843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427843" w:rsidRDefault="00427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0327115064</w:t>
            </w:r>
          </w:p>
        </w:tc>
        <w:tc>
          <w:tcPr>
            <w:tcW w:w="5386" w:type="dxa"/>
            <w:gridSpan w:val="2"/>
            <w:vAlign w:val="center"/>
          </w:tcPr>
          <w:p w:rsidR="00427843" w:rsidRDefault="00427843">
            <w:pPr>
              <w:rPr>
                <w:color w:val="000000"/>
              </w:rPr>
            </w:pPr>
            <w:r>
              <w:rPr>
                <w:color w:val="000000"/>
              </w:rPr>
              <w:t>332/AT2, An Phú Trung, huyện Ba Tri, tỉnh Bến Tre</w:t>
            </w:r>
          </w:p>
        </w:tc>
        <w:tc>
          <w:tcPr>
            <w:tcW w:w="1356" w:type="dxa"/>
            <w:gridSpan w:val="2"/>
            <w:vAlign w:val="center"/>
          </w:tcPr>
          <w:p w:rsidR="00427843" w:rsidRPr="00405C2F" w:rsidRDefault="0042784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27843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427843" w:rsidRPr="00180816" w:rsidRDefault="00427843" w:rsidP="00E149A4">
            <w:pPr>
              <w:jc w:val="center"/>
              <w:rPr>
                <w:i/>
                <w:sz w:val="26"/>
                <w:szCs w:val="26"/>
              </w:rPr>
            </w:pPr>
            <w:bookmarkStart w:id="0" w:name="_GoBack"/>
            <w:bookmarkEnd w:id="0"/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427843" w:rsidRPr="002848CC" w:rsidRDefault="0042784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427843" w:rsidRDefault="0042784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27843" w:rsidRPr="002848CC" w:rsidRDefault="0042784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27843" w:rsidRPr="002848CC" w:rsidRDefault="0042784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27843" w:rsidRPr="002848CC" w:rsidRDefault="0042784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27843" w:rsidRDefault="0042784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27843" w:rsidRDefault="0042784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27843" w:rsidRPr="002848CC" w:rsidRDefault="00427843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427843" w:rsidRPr="002848CC" w:rsidRDefault="00427843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27843" w:rsidRPr="002848CC" w:rsidRDefault="00427843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427843" w:rsidRPr="0053779A" w:rsidRDefault="00427843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427843" w:rsidRPr="002848CC" w:rsidRDefault="0042784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427843" w:rsidRPr="002848CC" w:rsidRDefault="0042784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427843" w:rsidRPr="002848CC" w:rsidRDefault="00427843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427843" w:rsidRPr="002848CC" w:rsidRDefault="00427843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27843" w:rsidRPr="002848CC" w:rsidRDefault="0042784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27843" w:rsidRDefault="0042784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27843" w:rsidRPr="002848CC" w:rsidRDefault="0042784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27843" w:rsidRPr="002848CC" w:rsidRDefault="00427843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704F65" w:rsidRPr="002848CC" w:rsidRDefault="00704F65">
      <w:pPr>
        <w:sectPr w:rsidR="00704F65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704F65" w:rsidRDefault="00704F65" w:rsidP="00D26866">
      <w:pPr>
        <w:sectPr w:rsidR="00704F65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704F65" w:rsidRDefault="00704F65" w:rsidP="00D26866"/>
    <w:sectPr w:rsidR="00704F65" w:rsidSect="00704F65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843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4F65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93618-A084-42F0-A445-3C21BD7B1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2</cp:revision>
  <cp:lastPrinted>2022-09-09T02:21:00Z</cp:lastPrinted>
  <dcterms:created xsi:type="dcterms:W3CDTF">2023-08-21T22:36:00Z</dcterms:created>
  <dcterms:modified xsi:type="dcterms:W3CDTF">2023-08-21T22:36:00Z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